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0A" w:rsidRPr="000F3B48" w:rsidRDefault="00D46D0A" w:rsidP="00D46D0A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0F3B48">
        <w:rPr>
          <w:b/>
          <w:sz w:val="22"/>
          <w:szCs w:val="22"/>
        </w:rPr>
        <w:t>План  краткосрочных курсов повышения квалификации для тренеров по хоккею ДЮСШ и СДЮШОР «Теория и методика подготовки юных хоккеистов» (в том числе</w:t>
      </w:r>
      <w:r>
        <w:rPr>
          <w:b/>
          <w:sz w:val="22"/>
          <w:szCs w:val="22"/>
        </w:rPr>
        <w:t>,</w:t>
      </w:r>
      <w:r w:rsidRPr="000F3B4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«П</w:t>
      </w:r>
      <w:r w:rsidRPr="000F3B48">
        <w:rPr>
          <w:b/>
          <w:sz w:val="22"/>
          <w:szCs w:val="22"/>
        </w:rPr>
        <w:t>одготовка тренеров-инструкторов для занятий на синтетическом покрытии</w:t>
      </w:r>
      <w:r>
        <w:rPr>
          <w:b/>
          <w:sz w:val="22"/>
          <w:szCs w:val="22"/>
        </w:rPr>
        <w:t>»</w:t>
      </w:r>
      <w:r w:rsidRPr="000F3B48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 30.03 – 04.04.2015.</w:t>
      </w:r>
    </w:p>
    <w:tbl>
      <w:tblPr>
        <w:tblpPr w:leftFromText="180" w:rightFromText="180" w:vertAnchor="page" w:horzAnchor="margin" w:tblpY="2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602"/>
        <w:gridCol w:w="4734"/>
        <w:gridCol w:w="2359"/>
      </w:tblGrid>
      <w:tr w:rsidR="00D46D0A" w:rsidRPr="009E3D99" w:rsidTr="00D46D0A">
        <w:tc>
          <w:tcPr>
            <w:tcW w:w="876" w:type="dxa"/>
            <w:shd w:val="clear" w:color="auto" w:fill="auto"/>
          </w:tcPr>
          <w:p w:rsidR="00D46D0A" w:rsidRPr="009E3D99" w:rsidRDefault="00D46D0A" w:rsidP="004472B8">
            <w:pPr>
              <w:rPr>
                <w:b/>
              </w:rPr>
            </w:pPr>
            <w:r w:rsidRPr="009E3D99">
              <w:rPr>
                <w:b/>
              </w:rPr>
              <w:t>Дата</w:t>
            </w:r>
          </w:p>
        </w:tc>
        <w:tc>
          <w:tcPr>
            <w:tcW w:w="1602" w:type="dxa"/>
            <w:shd w:val="clear" w:color="auto" w:fill="auto"/>
          </w:tcPr>
          <w:p w:rsidR="00D46D0A" w:rsidRPr="009E3D99" w:rsidRDefault="00D46D0A" w:rsidP="004472B8">
            <w:pPr>
              <w:rPr>
                <w:b/>
              </w:rPr>
            </w:pPr>
            <w:r w:rsidRPr="009E3D99">
              <w:rPr>
                <w:b/>
              </w:rPr>
              <w:t>Время</w:t>
            </w:r>
          </w:p>
        </w:tc>
        <w:tc>
          <w:tcPr>
            <w:tcW w:w="4734" w:type="dxa"/>
            <w:shd w:val="clear" w:color="auto" w:fill="auto"/>
          </w:tcPr>
          <w:p w:rsidR="00D46D0A" w:rsidRPr="009E3D99" w:rsidRDefault="00D46D0A" w:rsidP="004472B8">
            <w:pPr>
              <w:rPr>
                <w:b/>
              </w:rPr>
            </w:pPr>
            <w:r w:rsidRPr="009E3D99">
              <w:rPr>
                <w:b/>
              </w:rPr>
              <w:t>Содержание</w:t>
            </w:r>
          </w:p>
        </w:tc>
        <w:tc>
          <w:tcPr>
            <w:tcW w:w="2359" w:type="dxa"/>
            <w:shd w:val="clear" w:color="auto" w:fill="auto"/>
          </w:tcPr>
          <w:p w:rsidR="00D46D0A" w:rsidRPr="009E3D99" w:rsidRDefault="00D46D0A" w:rsidP="004472B8">
            <w:pPr>
              <w:rPr>
                <w:b/>
              </w:rPr>
            </w:pPr>
            <w:r w:rsidRPr="009E3D99">
              <w:rPr>
                <w:b/>
              </w:rPr>
              <w:t>Лектор</w:t>
            </w:r>
          </w:p>
        </w:tc>
      </w:tr>
      <w:tr w:rsidR="00D46D0A" w:rsidTr="00D46D0A">
        <w:tc>
          <w:tcPr>
            <w:tcW w:w="876" w:type="dxa"/>
            <w:vMerge w:val="restart"/>
            <w:shd w:val="clear" w:color="auto" w:fill="auto"/>
          </w:tcPr>
          <w:p w:rsidR="00D46D0A" w:rsidRDefault="00D46D0A" w:rsidP="004472B8">
            <w:r>
              <w:t>30.03.</w:t>
            </w:r>
          </w:p>
          <w:p w:rsidR="00D46D0A" w:rsidRDefault="00D46D0A" w:rsidP="004472B8">
            <w:r>
              <w:t>Пн</w:t>
            </w:r>
          </w:p>
          <w:p w:rsidR="00D46D0A" w:rsidRDefault="00D46D0A" w:rsidP="004472B8"/>
        </w:tc>
        <w:tc>
          <w:tcPr>
            <w:tcW w:w="1602" w:type="dxa"/>
            <w:shd w:val="clear" w:color="auto" w:fill="auto"/>
          </w:tcPr>
          <w:p w:rsidR="00D46D0A" w:rsidRDefault="00D46D0A" w:rsidP="004472B8">
            <w:r>
              <w:t>11.00 – 12.00</w:t>
            </w:r>
          </w:p>
        </w:tc>
        <w:tc>
          <w:tcPr>
            <w:tcW w:w="4734" w:type="dxa"/>
            <w:shd w:val="clear" w:color="auto" w:fill="auto"/>
          </w:tcPr>
          <w:p w:rsidR="00D46D0A" w:rsidRPr="009E3D99" w:rsidRDefault="00D46D0A" w:rsidP="004472B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Регистрация, прием документов</w:t>
            </w:r>
          </w:p>
        </w:tc>
        <w:tc>
          <w:tcPr>
            <w:tcW w:w="2359" w:type="dxa"/>
            <w:shd w:val="clear" w:color="auto" w:fill="auto"/>
          </w:tcPr>
          <w:p w:rsidR="00D46D0A" w:rsidRDefault="00D46D0A" w:rsidP="004472B8"/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1602" w:type="dxa"/>
            <w:shd w:val="clear" w:color="auto" w:fill="auto"/>
          </w:tcPr>
          <w:p w:rsidR="00923484" w:rsidRPr="00C327DE" w:rsidRDefault="00923484" w:rsidP="00923484">
            <w:r>
              <w:t xml:space="preserve"> 12.00 – 14.00</w:t>
            </w:r>
          </w:p>
        </w:tc>
        <w:tc>
          <w:tcPr>
            <w:tcW w:w="4734" w:type="dxa"/>
            <w:shd w:val="clear" w:color="auto" w:fill="auto"/>
          </w:tcPr>
          <w:p w:rsidR="00923484" w:rsidRPr="009E3D99" w:rsidRDefault="00923484" w:rsidP="00327D1D">
            <w:pPr>
              <w:rPr>
                <w:rFonts w:ascii="Cambria" w:hAnsi="Cambria"/>
              </w:rPr>
            </w:pPr>
            <w:r w:rsidRPr="009E3D99">
              <w:rPr>
                <w:rFonts w:ascii="Cambria" w:hAnsi="Cambria"/>
                <w:b/>
              </w:rPr>
              <w:t xml:space="preserve"> Анализ и состояние российского хоккея. Проблемы подготовки резерва отечественного хоккея и пути их решения</w:t>
            </w:r>
            <w:r>
              <w:rPr>
                <w:rFonts w:ascii="Cambria" w:hAnsi="Cambria"/>
                <w:b/>
              </w:rPr>
              <w:t>. О программе «Добрый лед»</w:t>
            </w:r>
          </w:p>
        </w:tc>
        <w:tc>
          <w:tcPr>
            <w:tcW w:w="2359" w:type="dxa"/>
            <w:shd w:val="clear" w:color="auto" w:fill="auto"/>
          </w:tcPr>
          <w:p w:rsidR="00923484" w:rsidRPr="00C402AD" w:rsidRDefault="00923484" w:rsidP="00923484">
            <w:r>
              <w:t xml:space="preserve"> Михно Л.В., д.п.н., проф.</w:t>
            </w:r>
          </w:p>
          <w:p w:rsidR="00923484" w:rsidRDefault="00923484" w:rsidP="00923484"/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Default="00923484" w:rsidP="00923484"/>
        </w:tc>
        <w:tc>
          <w:tcPr>
            <w:tcW w:w="1602" w:type="dxa"/>
            <w:shd w:val="clear" w:color="auto" w:fill="auto"/>
          </w:tcPr>
          <w:p w:rsidR="00923484" w:rsidRDefault="00923484" w:rsidP="00923484">
            <w:r>
              <w:t xml:space="preserve"> </w:t>
            </w:r>
          </w:p>
        </w:tc>
        <w:tc>
          <w:tcPr>
            <w:tcW w:w="4734" w:type="dxa"/>
            <w:shd w:val="clear" w:color="auto" w:fill="auto"/>
          </w:tcPr>
          <w:p w:rsidR="00923484" w:rsidRPr="009E3D99" w:rsidRDefault="00923484" w:rsidP="009234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Перерыв</w:t>
            </w:r>
          </w:p>
        </w:tc>
        <w:tc>
          <w:tcPr>
            <w:tcW w:w="2359" w:type="dxa"/>
            <w:shd w:val="clear" w:color="auto" w:fill="auto"/>
          </w:tcPr>
          <w:p w:rsidR="00923484" w:rsidRPr="00C402AD" w:rsidRDefault="00923484" w:rsidP="00923484">
            <w:r>
              <w:t xml:space="preserve"> </w:t>
            </w:r>
          </w:p>
          <w:p w:rsidR="00923484" w:rsidRDefault="00923484" w:rsidP="00923484"/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Default="00923484" w:rsidP="00923484"/>
        </w:tc>
        <w:tc>
          <w:tcPr>
            <w:tcW w:w="1602" w:type="dxa"/>
            <w:shd w:val="clear" w:color="auto" w:fill="auto"/>
          </w:tcPr>
          <w:p w:rsidR="00923484" w:rsidRDefault="00923484" w:rsidP="00923484">
            <w:r>
              <w:t>15.30 – 17.00</w:t>
            </w:r>
          </w:p>
        </w:tc>
        <w:tc>
          <w:tcPr>
            <w:tcW w:w="4734" w:type="dxa"/>
            <w:shd w:val="clear" w:color="auto" w:fill="auto"/>
          </w:tcPr>
          <w:p w:rsidR="00923484" w:rsidRPr="009E3D99" w:rsidRDefault="00923484" w:rsidP="009234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Принципы Фэйр-плей в обществе и в спорте</w:t>
            </w:r>
          </w:p>
        </w:tc>
        <w:tc>
          <w:tcPr>
            <w:tcW w:w="2359" w:type="dxa"/>
            <w:shd w:val="clear" w:color="auto" w:fill="auto"/>
          </w:tcPr>
          <w:p w:rsidR="00923484" w:rsidRDefault="00923484" w:rsidP="00923484">
            <w:r>
              <w:t xml:space="preserve"> Утишева Е.В., д.п.н, проф.</w:t>
            </w:r>
          </w:p>
          <w:p w:rsidR="00923484" w:rsidRDefault="00923484" w:rsidP="00923484"/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Default="00923484" w:rsidP="00923484"/>
        </w:tc>
        <w:tc>
          <w:tcPr>
            <w:tcW w:w="8695" w:type="dxa"/>
            <w:gridSpan w:val="3"/>
            <w:shd w:val="clear" w:color="auto" w:fill="auto"/>
          </w:tcPr>
          <w:p w:rsidR="00923484" w:rsidRDefault="00923484" w:rsidP="00923484"/>
        </w:tc>
      </w:tr>
      <w:tr w:rsidR="00923484" w:rsidTr="00D46D0A">
        <w:trPr>
          <w:gridAfter w:val="3"/>
          <w:wAfter w:w="8695" w:type="dxa"/>
          <w:trHeight w:val="276"/>
        </w:trPr>
        <w:tc>
          <w:tcPr>
            <w:tcW w:w="876" w:type="dxa"/>
            <w:vMerge w:val="restart"/>
            <w:shd w:val="clear" w:color="auto" w:fill="auto"/>
          </w:tcPr>
          <w:p w:rsidR="00923484" w:rsidRDefault="00923484" w:rsidP="00923484">
            <w:r>
              <w:t>31.03.</w:t>
            </w:r>
          </w:p>
          <w:p w:rsidR="00923484" w:rsidRPr="00883267" w:rsidRDefault="00923484" w:rsidP="00923484">
            <w:r>
              <w:t>Вт</w:t>
            </w:r>
          </w:p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1602" w:type="dxa"/>
            <w:shd w:val="clear" w:color="auto" w:fill="auto"/>
          </w:tcPr>
          <w:p w:rsidR="00923484" w:rsidRPr="00C327DE" w:rsidRDefault="00923484" w:rsidP="00923484">
            <w:r>
              <w:t>11.0</w:t>
            </w:r>
            <w:r w:rsidRPr="00C327DE">
              <w:t>0-13.00</w:t>
            </w:r>
          </w:p>
        </w:tc>
        <w:tc>
          <w:tcPr>
            <w:tcW w:w="4734" w:type="dxa"/>
            <w:shd w:val="clear" w:color="auto" w:fill="auto"/>
          </w:tcPr>
          <w:p w:rsidR="00923484" w:rsidRPr="009E3D99" w:rsidRDefault="00923484" w:rsidP="00923484">
            <w:pPr>
              <w:rPr>
                <w:rFonts w:ascii="Cambria" w:hAnsi="Cambria"/>
                <w:b/>
              </w:rPr>
            </w:pPr>
            <w:r w:rsidRPr="009E3D99">
              <w:rPr>
                <w:rFonts w:ascii="Cambria" w:hAnsi="Cambria"/>
                <w:b/>
              </w:rPr>
              <w:t xml:space="preserve">Физиологические/анатомические особенности детей </w:t>
            </w:r>
            <w:r>
              <w:rPr>
                <w:rFonts w:ascii="Cambria" w:hAnsi="Cambria"/>
                <w:b/>
              </w:rPr>
              <w:t>дошкольного</w:t>
            </w:r>
            <w:r w:rsidRPr="009E3D99">
              <w:rPr>
                <w:rFonts w:ascii="Cambria" w:hAnsi="Cambria"/>
                <w:b/>
              </w:rPr>
              <w:t xml:space="preserve"> возраста</w:t>
            </w:r>
          </w:p>
          <w:p w:rsidR="00923484" w:rsidRPr="009E3D99" w:rsidRDefault="00923484" w:rsidP="00923484">
            <w:pPr>
              <w:rPr>
                <w:rFonts w:ascii="Cambria" w:hAnsi="Cambria"/>
              </w:rPr>
            </w:pPr>
          </w:p>
        </w:tc>
        <w:tc>
          <w:tcPr>
            <w:tcW w:w="2359" w:type="dxa"/>
            <w:shd w:val="clear" w:color="auto" w:fill="auto"/>
          </w:tcPr>
          <w:p w:rsidR="00923484" w:rsidRDefault="00923484" w:rsidP="00923484">
            <w:r>
              <w:t>Левшин И.В.</w:t>
            </w:r>
          </w:p>
          <w:p w:rsidR="00923484" w:rsidRDefault="00923484" w:rsidP="00923484">
            <w:r>
              <w:t>д.м.н., проф.</w:t>
            </w:r>
          </w:p>
          <w:p w:rsidR="00923484" w:rsidRPr="00883267" w:rsidRDefault="00923484" w:rsidP="00923484"/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8695" w:type="dxa"/>
            <w:gridSpan w:val="3"/>
            <w:shd w:val="clear" w:color="auto" w:fill="auto"/>
          </w:tcPr>
          <w:p w:rsidR="00923484" w:rsidRDefault="00923484" w:rsidP="00923484">
            <w:r>
              <w:t>Перерыв</w:t>
            </w:r>
          </w:p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1602" w:type="dxa"/>
            <w:shd w:val="clear" w:color="auto" w:fill="auto"/>
          </w:tcPr>
          <w:p w:rsidR="00923484" w:rsidRPr="00C327DE" w:rsidRDefault="00923484" w:rsidP="00923484">
            <w:r>
              <w:t>14.30-16.3</w:t>
            </w:r>
            <w:r w:rsidRPr="00C327DE">
              <w:t>0</w:t>
            </w:r>
          </w:p>
        </w:tc>
        <w:tc>
          <w:tcPr>
            <w:tcW w:w="4734" w:type="dxa"/>
            <w:shd w:val="clear" w:color="auto" w:fill="auto"/>
          </w:tcPr>
          <w:p w:rsidR="00923484" w:rsidRPr="00923484" w:rsidRDefault="00923484" w:rsidP="00923484">
            <w:pPr>
              <w:rPr>
                <w:rFonts w:ascii="Cambria" w:hAnsi="Cambria"/>
                <w:b/>
              </w:rPr>
            </w:pPr>
            <w:r w:rsidRPr="00923484">
              <w:rPr>
                <w:rFonts w:ascii="Cambria" w:hAnsi="Cambria"/>
                <w:b/>
              </w:rPr>
              <w:t xml:space="preserve">  Особенности занятий на синтетическом льду детей дошкольного возраста</w:t>
            </w:r>
          </w:p>
        </w:tc>
        <w:tc>
          <w:tcPr>
            <w:tcW w:w="2359" w:type="dxa"/>
            <w:shd w:val="clear" w:color="auto" w:fill="auto"/>
          </w:tcPr>
          <w:p w:rsidR="00923484" w:rsidRPr="00C402AD" w:rsidRDefault="00923484" w:rsidP="00923484">
            <w:r>
              <w:t>В.В. Филатов преподаватель кафедры ТиМ хоккея</w:t>
            </w:r>
          </w:p>
          <w:p w:rsidR="00923484" w:rsidRDefault="00923484" w:rsidP="00923484"/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1602" w:type="dxa"/>
            <w:shd w:val="clear" w:color="auto" w:fill="auto"/>
          </w:tcPr>
          <w:p w:rsidR="00923484" w:rsidRPr="00C327DE" w:rsidRDefault="00923484" w:rsidP="00923484">
            <w:r>
              <w:t>16.30 – 18.00</w:t>
            </w:r>
          </w:p>
        </w:tc>
        <w:tc>
          <w:tcPr>
            <w:tcW w:w="4734" w:type="dxa"/>
            <w:shd w:val="clear" w:color="auto" w:fill="auto"/>
          </w:tcPr>
          <w:p w:rsidR="00923484" w:rsidRPr="00B206AF" w:rsidRDefault="00923484" w:rsidP="00923484">
            <w:pPr>
              <w:rPr>
                <w:rFonts w:ascii="Cambria" w:hAnsi="Cambria"/>
                <w:b/>
              </w:rPr>
            </w:pPr>
            <w:r w:rsidRPr="00B206AF">
              <w:rPr>
                <w:rFonts w:ascii="Cambria" w:hAnsi="Cambria"/>
                <w:b/>
              </w:rPr>
              <w:t xml:space="preserve"> </w:t>
            </w:r>
            <w:r w:rsidRPr="00B206AF">
              <w:t xml:space="preserve"> </w:t>
            </w:r>
            <w:r w:rsidRPr="00B206AF">
              <w:rPr>
                <w:rFonts w:ascii="Cambria" w:hAnsi="Cambria"/>
                <w:b/>
              </w:rPr>
              <w:t>Психологические аспекты поведения дошкольников при занятиях спортом</w:t>
            </w:r>
          </w:p>
        </w:tc>
        <w:tc>
          <w:tcPr>
            <w:tcW w:w="2359" w:type="dxa"/>
            <w:shd w:val="clear" w:color="auto" w:fill="auto"/>
          </w:tcPr>
          <w:p w:rsidR="00923484" w:rsidRDefault="00923484" w:rsidP="00923484">
            <w:r>
              <w:t>Родыгина Ю.К.,</w:t>
            </w:r>
          </w:p>
          <w:p w:rsidR="00923484" w:rsidRPr="00883267" w:rsidRDefault="00923484" w:rsidP="00923484">
            <w:r>
              <w:t>д.м.н., доцент</w:t>
            </w:r>
          </w:p>
        </w:tc>
      </w:tr>
      <w:tr w:rsidR="00923484" w:rsidRPr="00B206AF" w:rsidTr="00D46D0A">
        <w:trPr>
          <w:gridAfter w:val="3"/>
          <w:wAfter w:w="8695" w:type="dxa"/>
          <w:trHeight w:val="276"/>
        </w:trPr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</w:tr>
      <w:tr w:rsidR="00923484" w:rsidRPr="009E3D99" w:rsidTr="00D46D0A">
        <w:trPr>
          <w:gridAfter w:val="3"/>
          <w:wAfter w:w="8695" w:type="dxa"/>
          <w:trHeight w:val="276"/>
        </w:trPr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</w:tr>
      <w:tr w:rsidR="00923484" w:rsidTr="00D46D0A">
        <w:tc>
          <w:tcPr>
            <w:tcW w:w="876" w:type="dxa"/>
            <w:vMerge w:val="restart"/>
            <w:shd w:val="clear" w:color="auto" w:fill="auto"/>
          </w:tcPr>
          <w:p w:rsidR="00923484" w:rsidRDefault="00923484" w:rsidP="00923484">
            <w:r>
              <w:t>1.04.</w:t>
            </w:r>
          </w:p>
          <w:p w:rsidR="00923484" w:rsidRPr="00883267" w:rsidRDefault="00923484" w:rsidP="00923484">
            <w:r>
              <w:t>Ср.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923484" w:rsidRPr="00C327DE" w:rsidRDefault="00923484" w:rsidP="00923484">
            <w:r>
              <w:t xml:space="preserve">  9.15-10.00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</w:tcPr>
          <w:p w:rsidR="00923484" w:rsidRPr="006E3500" w:rsidRDefault="00923484" w:rsidP="009234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6E3500">
              <w:rPr>
                <w:rFonts w:ascii="Cambria" w:hAnsi="Cambria"/>
                <w:b/>
              </w:rPr>
              <w:t xml:space="preserve">Методики и планы занятий с дошкольниками </w:t>
            </w:r>
            <w:r>
              <w:rPr>
                <w:rFonts w:ascii="Cambria" w:hAnsi="Cambria"/>
                <w:b/>
              </w:rPr>
              <w:t>3-4-х лет</w:t>
            </w:r>
            <w:r w:rsidRPr="006E3500">
              <w:rPr>
                <w:rFonts w:ascii="Cambria" w:hAnsi="Cambria"/>
                <w:b/>
              </w:rPr>
              <w:t xml:space="preserve"> на синтетическом покр</w:t>
            </w:r>
            <w:r>
              <w:rPr>
                <w:rFonts w:ascii="Cambria" w:hAnsi="Cambria"/>
                <w:b/>
              </w:rPr>
              <w:t>ытии по обучению технике передвижения</w:t>
            </w:r>
            <w:r w:rsidRPr="006E3500">
              <w:rPr>
                <w:rFonts w:ascii="Cambria" w:hAnsi="Cambria"/>
                <w:b/>
              </w:rPr>
              <w:t xml:space="preserve"> на коньках 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auto"/>
          </w:tcPr>
          <w:p w:rsidR="00923484" w:rsidRPr="00883267" w:rsidRDefault="00923484" w:rsidP="00923484">
            <w:r>
              <w:t>Демин А.А. тренер-инструктор</w:t>
            </w:r>
          </w:p>
          <w:p w:rsidR="00923484" w:rsidRPr="00883267" w:rsidRDefault="00923484" w:rsidP="00923484"/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auto"/>
          </w:tcPr>
          <w:p w:rsidR="00923484" w:rsidRPr="00C327DE" w:rsidRDefault="00923484" w:rsidP="00923484">
            <w:r>
              <w:t xml:space="preserve"> 10.00 – 12.00</w:t>
            </w:r>
          </w:p>
        </w:tc>
        <w:tc>
          <w:tcPr>
            <w:tcW w:w="4734" w:type="dxa"/>
            <w:tcBorders>
              <w:top w:val="single" w:sz="4" w:space="0" w:color="auto"/>
            </w:tcBorders>
            <w:shd w:val="clear" w:color="auto" w:fill="auto"/>
          </w:tcPr>
          <w:p w:rsidR="00923484" w:rsidRPr="009E3D99" w:rsidRDefault="00923484" w:rsidP="009234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Показательные занятия на синтетическом покрытии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auto"/>
          </w:tcPr>
          <w:p w:rsidR="00923484" w:rsidRPr="00883267" w:rsidRDefault="00923484" w:rsidP="00923484">
            <w:r>
              <w:t>Демин А.А. тренер-инструктор</w:t>
            </w:r>
          </w:p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86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3484" w:rsidRDefault="00923484" w:rsidP="00327D1D">
            <w:r>
              <w:t xml:space="preserve"> Перерыв</w:t>
            </w:r>
          </w:p>
          <w:p w:rsidR="00327D1D" w:rsidRDefault="00327D1D" w:rsidP="00327D1D"/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1602" w:type="dxa"/>
            <w:shd w:val="clear" w:color="auto" w:fill="auto"/>
          </w:tcPr>
          <w:p w:rsidR="00923484" w:rsidRDefault="00923484" w:rsidP="00923484">
            <w:r>
              <w:t>14.00-16.00</w:t>
            </w:r>
          </w:p>
        </w:tc>
        <w:tc>
          <w:tcPr>
            <w:tcW w:w="4734" w:type="dxa"/>
            <w:shd w:val="clear" w:color="auto" w:fill="auto"/>
          </w:tcPr>
          <w:p w:rsidR="00923484" w:rsidRDefault="00923484" w:rsidP="00923484">
            <w:pPr>
              <w:rPr>
                <w:rFonts w:ascii="Cambria" w:hAnsi="Cambria"/>
                <w:b/>
              </w:rPr>
            </w:pPr>
            <w:r w:rsidRPr="009E3D99">
              <w:rPr>
                <w:rFonts w:ascii="Cambria" w:hAnsi="Cambria"/>
                <w:b/>
              </w:rPr>
              <w:t>Особенности системы подготовки юных хоккеистов в спортивно-оздоровительных группах по хоккею (5-6 лет)</w:t>
            </w:r>
          </w:p>
          <w:p w:rsidR="00923484" w:rsidRPr="009E3D99" w:rsidRDefault="00923484" w:rsidP="00923484">
            <w:pPr>
              <w:rPr>
                <w:rFonts w:ascii="Cambria" w:hAnsi="Cambria"/>
                <w:b/>
              </w:rPr>
            </w:pPr>
            <w:r w:rsidRPr="009E3D99">
              <w:rPr>
                <w:rFonts w:ascii="Cambria" w:hAnsi="Cambria"/>
                <w:b/>
              </w:rPr>
              <w:t>Построение, содержание и задачи учебно-тренировочной работы в ДЮСШ и СДЮШОР для групп начальной подготовки (7-10 лет)</w:t>
            </w:r>
          </w:p>
        </w:tc>
        <w:tc>
          <w:tcPr>
            <w:tcW w:w="2359" w:type="dxa"/>
            <w:shd w:val="clear" w:color="auto" w:fill="auto"/>
          </w:tcPr>
          <w:p w:rsidR="00923484" w:rsidRDefault="00923484" w:rsidP="00923484">
            <w:r>
              <w:t>Филатов В.В.</w:t>
            </w:r>
          </w:p>
          <w:p w:rsidR="00923484" w:rsidRPr="00550002" w:rsidRDefault="00923484" w:rsidP="00923484">
            <w:r>
              <w:t>преподаватель кафедры ТиМ хоккея</w:t>
            </w:r>
          </w:p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1602" w:type="dxa"/>
            <w:shd w:val="clear" w:color="auto" w:fill="auto"/>
          </w:tcPr>
          <w:p w:rsidR="00923484" w:rsidRPr="00C327DE" w:rsidRDefault="00923484" w:rsidP="00923484">
            <w:r>
              <w:t>16.30-18.00</w:t>
            </w:r>
          </w:p>
        </w:tc>
        <w:tc>
          <w:tcPr>
            <w:tcW w:w="4734" w:type="dxa"/>
            <w:shd w:val="clear" w:color="auto" w:fill="auto"/>
          </w:tcPr>
          <w:p w:rsidR="00923484" w:rsidRDefault="00923484" w:rsidP="00923484">
            <w:pPr>
              <w:rPr>
                <w:rFonts w:ascii="Cambria" w:hAnsi="Cambria"/>
                <w:b/>
              </w:rPr>
            </w:pPr>
            <w:r w:rsidRPr="003826B9">
              <w:rPr>
                <w:rFonts w:ascii="Cambria" w:hAnsi="Cambria"/>
                <w:b/>
              </w:rPr>
              <w:t>Типы неправильного воспитания и их последствия для спортивной карьеры</w:t>
            </w:r>
          </w:p>
          <w:p w:rsidR="00327D1D" w:rsidRPr="003826B9" w:rsidRDefault="00327D1D" w:rsidP="009234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ПРОМЕЖУТОЧНЫЙ КОНТРОЛЬ.</w:t>
            </w:r>
          </w:p>
        </w:tc>
        <w:tc>
          <w:tcPr>
            <w:tcW w:w="2359" w:type="dxa"/>
            <w:shd w:val="clear" w:color="auto" w:fill="auto"/>
          </w:tcPr>
          <w:p w:rsidR="00923484" w:rsidRDefault="00923484" w:rsidP="00923484">
            <w:r>
              <w:t>Родыгина Ю.К.,</w:t>
            </w:r>
          </w:p>
          <w:p w:rsidR="00923484" w:rsidRPr="00883267" w:rsidRDefault="00923484" w:rsidP="00923484">
            <w:r>
              <w:t>д.м.н., доцент</w:t>
            </w:r>
          </w:p>
        </w:tc>
      </w:tr>
      <w:tr w:rsidR="00923484" w:rsidTr="00D46D0A">
        <w:trPr>
          <w:gridAfter w:val="3"/>
          <w:wAfter w:w="8695" w:type="dxa"/>
          <w:trHeight w:val="276"/>
        </w:trPr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</w:tr>
      <w:tr w:rsidR="00923484" w:rsidTr="00D46D0A">
        <w:trPr>
          <w:gridAfter w:val="3"/>
          <w:wAfter w:w="8695" w:type="dxa"/>
          <w:trHeight w:val="276"/>
        </w:trPr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</w:tr>
      <w:tr w:rsidR="00923484" w:rsidTr="00D46D0A">
        <w:trPr>
          <w:gridAfter w:val="3"/>
          <w:wAfter w:w="8695" w:type="dxa"/>
          <w:trHeight w:val="276"/>
        </w:trPr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</w:tr>
      <w:tr w:rsidR="00923484" w:rsidTr="00D46D0A">
        <w:tc>
          <w:tcPr>
            <w:tcW w:w="876" w:type="dxa"/>
            <w:vMerge w:val="restart"/>
            <w:shd w:val="clear" w:color="auto" w:fill="auto"/>
          </w:tcPr>
          <w:p w:rsidR="00923484" w:rsidRDefault="00923484" w:rsidP="00923484">
            <w:r>
              <w:t>02.04.</w:t>
            </w:r>
          </w:p>
          <w:p w:rsidR="00923484" w:rsidRDefault="00923484" w:rsidP="00923484">
            <w:r>
              <w:t>Чт</w:t>
            </w:r>
          </w:p>
        </w:tc>
        <w:tc>
          <w:tcPr>
            <w:tcW w:w="1602" w:type="dxa"/>
            <w:shd w:val="clear" w:color="auto" w:fill="auto"/>
          </w:tcPr>
          <w:p w:rsidR="00923484" w:rsidRDefault="00FB1837" w:rsidP="00923484">
            <w:r>
              <w:t>10.00-11</w:t>
            </w:r>
            <w:r w:rsidR="00923484">
              <w:t>.00</w:t>
            </w:r>
          </w:p>
        </w:tc>
        <w:tc>
          <w:tcPr>
            <w:tcW w:w="4734" w:type="dxa"/>
            <w:shd w:val="clear" w:color="auto" w:fill="auto"/>
          </w:tcPr>
          <w:p w:rsidR="00923484" w:rsidRDefault="00923484" w:rsidP="009234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Показательные занятия на синтетическом покрытии</w:t>
            </w:r>
          </w:p>
        </w:tc>
        <w:tc>
          <w:tcPr>
            <w:tcW w:w="2359" w:type="dxa"/>
            <w:shd w:val="clear" w:color="auto" w:fill="auto"/>
          </w:tcPr>
          <w:p w:rsidR="00923484" w:rsidRDefault="00923484" w:rsidP="00923484">
            <w:r>
              <w:t>Демин А.А. тренер-инструктор</w:t>
            </w:r>
          </w:p>
        </w:tc>
      </w:tr>
      <w:tr w:rsidR="00FB1837" w:rsidTr="00FB1837">
        <w:tc>
          <w:tcPr>
            <w:tcW w:w="876" w:type="dxa"/>
            <w:vMerge/>
            <w:shd w:val="clear" w:color="auto" w:fill="auto"/>
          </w:tcPr>
          <w:p w:rsidR="00FB1837" w:rsidRPr="00883267" w:rsidRDefault="00FB1837" w:rsidP="00923484"/>
        </w:tc>
        <w:tc>
          <w:tcPr>
            <w:tcW w:w="1602" w:type="dxa"/>
            <w:shd w:val="clear" w:color="auto" w:fill="auto"/>
          </w:tcPr>
          <w:p w:rsidR="00FB1837" w:rsidRDefault="00FB1837" w:rsidP="00923484">
            <w:r>
              <w:t>11.00 – 12.15</w:t>
            </w:r>
          </w:p>
        </w:tc>
        <w:tc>
          <w:tcPr>
            <w:tcW w:w="4734" w:type="dxa"/>
            <w:shd w:val="clear" w:color="auto" w:fill="auto"/>
          </w:tcPr>
          <w:p w:rsidR="00FB1837" w:rsidRPr="00FB1837" w:rsidRDefault="00FB1837" w:rsidP="00FB1837">
            <w:pPr>
              <w:rPr>
                <w:b/>
                <w:lang w:val="en-US"/>
              </w:rPr>
            </w:pPr>
            <w:r w:rsidRPr="00FB1837">
              <w:rPr>
                <w:b/>
              </w:rPr>
              <w:t>Сотрудничество</w:t>
            </w:r>
            <w:r w:rsidRPr="00FB1837">
              <w:rPr>
                <w:b/>
                <w:lang w:val="en-US"/>
              </w:rPr>
              <w:t xml:space="preserve"> </w:t>
            </w:r>
            <w:r w:rsidRPr="00FB1837">
              <w:rPr>
                <w:b/>
              </w:rPr>
              <w:t>с</w:t>
            </w:r>
            <w:r w:rsidRPr="00FB1837">
              <w:rPr>
                <w:b/>
                <w:lang w:val="en-US"/>
              </w:rPr>
              <w:t xml:space="preserve"> </w:t>
            </w:r>
            <w:r w:rsidRPr="00FB1837">
              <w:rPr>
                <w:b/>
                <w:lang w:val="fr-CH"/>
              </w:rPr>
              <w:t>L</w:t>
            </w:r>
            <w:r w:rsidRPr="00FB1837">
              <w:rPr>
                <w:b/>
                <w:lang w:val="en-US"/>
              </w:rPr>
              <w:t>’</w:t>
            </w:r>
            <w:r w:rsidRPr="00FB1837">
              <w:rPr>
                <w:b/>
                <w:lang w:val="fr-CH"/>
              </w:rPr>
              <w:t>Association</w:t>
            </w:r>
            <w:r w:rsidRPr="00FB1837">
              <w:rPr>
                <w:b/>
                <w:lang w:val="en-US"/>
              </w:rPr>
              <w:t xml:space="preserve"> </w:t>
            </w:r>
            <w:r w:rsidRPr="00FB1837">
              <w:rPr>
                <w:b/>
                <w:lang w:val="fr-CH"/>
              </w:rPr>
              <w:t>Gen</w:t>
            </w:r>
            <w:r w:rsidRPr="00FB1837">
              <w:rPr>
                <w:b/>
                <w:lang w:val="en-US"/>
              </w:rPr>
              <w:t>è</w:t>
            </w:r>
            <w:r w:rsidRPr="00FB1837">
              <w:rPr>
                <w:b/>
                <w:lang w:val="fr-CH"/>
              </w:rPr>
              <w:t>ve</w:t>
            </w:r>
            <w:r w:rsidRPr="00FB1837">
              <w:rPr>
                <w:b/>
                <w:lang w:val="en-US"/>
              </w:rPr>
              <w:t xml:space="preserve"> </w:t>
            </w:r>
            <w:r w:rsidRPr="00FB1837">
              <w:rPr>
                <w:b/>
                <w:lang w:val="fr-CH"/>
              </w:rPr>
              <w:t>Futur</w:t>
            </w:r>
            <w:r w:rsidRPr="00FB1837">
              <w:rPr>
                <w:b/>
                <w:lang w:val="en-US"/>
              </w:rPr>
              <w:t xml:space="preserve"> </w:t>
            </w:r>
            <w:r w:rsidRPr="00FB1837">
              <w:rPr>
                <w:b/>
                <w:lang w:val="fr-CH"/>
              </w:rPr>
              <w:t>Hockey</w:t>
            </w:r>
          </w:p>
          <w:p w:rsidR="00FB1837" w:rsidRPr="00FB1837" w:rsidRDefault="00FB1837" w:rsidP="00FB1837">
            <w:pPr>
              <w:rPr>
                <w:b/>
              </w:rPr>
            </w:pPr>
            <w:r w:rsidRPr="00FB1837">
              <w:rPr>
                <w:b/>
              </w:rPr>
              <w:t>(ассоциация «Хоккей будущего», Швейцария)</w:t>
            </w:r>
          </w:p>
          <w:p w:rsidR="00FB1837" w:rsidRDefault="00FB1837" w:rsidP="00923484"/>
        </w:tc>
        <w:tc>
          <w:tcPr>
            <w:tcW w:w="2359" w:type="dxa"/>
            <w:shd w:val="clear" w:color="auto" w:fill="auto"/>
          </w:tcPr>
          <w:p w:rsidR="00FB1837" w:rsidRPr="00FB1837" w:rsidRDefault="00FB1837" w:rsidP="00FB1837">
            <w:r w:rsidRPr="00FB1837">
              <w:t>Васильева С.В., директор  НП Центр женского хоккея «Северянка», г.Череповец.</w:t>
            </w:r>
          </w:p>
          <w:p w:rsidR="00FB1837" w:rsidRDefault="00FB1837" w:rsidP="00923484"/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8695" w:type="dxa"/>
            <w:gridSpan w:val="3"/>
            <w:shd w:val="clear" w:color="auto" w:fill="auto"/>
          </w:tcPr>
          <w:p w:rsidR="00923484" w:rsidRDefault="00923484" w:rsidP="00923484">
            <w:r>
              <w:t>Перерыв</w:t>
            </w:r>
          </w:p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1602" w:type="dxa"/>
            <w:shd w:val="clear" w:color="auto" w:fill="auto"/>
          </w:tcPr>
          <w:p w:rsidR="00923484" w:rsidRPr="00C327DE" w:rsidRDefault="00923484" w:rsidP="00923484">
            <w:r>
              <w:t xml:space="preserve"> 13.30-14.30</w:t>
            </w:r>
          </w:p>
        </w:tc>
        <w:tc>
          <w:tcPr>
            <w:tcW w:w="4734" w:type="dxa"/>
            <w:shd w:val="clear" w:color="auto" w:fill="auto"/>
          </w:tcPr>
          <w:p w:rsidR="00923484" w:rsidRPr="009E3D99" w:rsidRDefault="00923484" w:rsidP="00923484">
            <w:pPr>
              <w:rPr>
                <w:rFonts w:ascii="Cambria" w:hAnsi="Cambria"/>
                <w:b/>
              </w:rPr>
            </w:pPr>
            <w:r w:rsidRPr="006E3500">
              <w:rPr>
                <w:rFonts w:ascii="Cambria" w:hAnsi="Cambria"/>
                <w:b/>
              </w:rPr>
              <w:t xml:space="preserve">Методики и планы занятий с дошкольниками  </w:t>
            </w:r>
            <w:r>
              <w:rPr>
                <w:rFonts w:ascii="Cambria" w:hAnsi="Cambria"/>
                <w:b/>
              </w:rPr>
              <w:t xml:space="preserve">5-6 лет </w:t>
            </w:r>
            <w:r w:rsidRPr="006E3500">
              <w:rPr>
                <w:rFonts w:ascii="Cambria" w:hAnsi="Cambria"/>
                <w:b/>
              </w:rPr>
              <w:t>на синтетическом покр</w:t>
            </w:r>
            <w:r>
              <w:rPr>
                <w:rFonts w:ascii="Cambria" w:hAnsi="Cambria"/>
                <w:b/>
              </w:rPr>
              <w:t>ытии по обучению технике передвижения</w:t>
            </w:r>
            <w:r w:rsidRPr="006E3500">
              <w:rPr>
                <w:rFonts w:ascii="Cambria" w:hAnsi="Cambria"/>
                <w:b/>
              </w:rPr>
              <w:t xml:space="preserve"> на коньках</w:t>
            </w:r>
          </w:p>
        </w:tc>
        <w:tc>
          <w:tcPr>
            <w:tcW w:w="2359" w:type="dxa"/>
            <w:shd w:val="clear" w:color="auto" w:fill="auto"/>
          </w:tcPr>
          <w:p w:rsidR="00923484" w:rsidRPr="00164BD5" w:rsidRDefault="00923484" w:rsidP="00923484">
            <w:r>
              <w:t>Демин А.А. тренер-инструктор</w:t>
            </w:r>
          </w:p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1602" w:type="dxa"/>
            <w:shd w:val="clear" w:color="auto" w:fill="auto"/>
          </w:tcPr>
          <w:p w:rsidR="00923484" w:rsidRPr="00C327DE" w:rsidRDefault="00923484" w:rsidP="00923484">
            <w:r>
              <w:t>15.00-16.30</w:t>
            </w:r>
          </w:p>
        </w:tc>
        <w:tc>
          <w:tcPr>
            <w:tcW w:w="4734" w:type="dxa"/>
            <w:shd w:val="clear" w:color="auto" w:fill="auto"/>
          </w:tcPr>
          <w:p w:rsidR="00923484" w:rsidRPr="00923484" w:rsidRDefault="00923484" w:rsidP="009234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Принципы и подходы применения опыта швейцарских коллег в работе с дошкольниками и юными хоккеистами.  </w:t>
            </w:r>
            <w:r w:rsidRPr="00923484">
              <w:rPr>
                <w:b/>
              </w:rPr>
              <w:t xml:space="preserve"> </w:t>
            </w:r>
            <w:r w:rsidRPr="00923484">
              <w:rPr>
                <w:rFonts w:ascii="Cambria" w:hAnsi="Cambria"/>
                <w:b/>
              </w:rPr>
              <w:t xml:space="preserve">Сотрудничество с </w:t>
            </w:r>
            <w:r w:rsidRPr="00923484">
              <w:rPr>
                <w:rFonts w:ascii="Cambria" w:hAnsi="Cambria"/>
                <w:b/>
                <w:lang w:val="fr-CH"/>
              </w:rPr>
              <w:t>L</w:t>
            </w:r>
            <w:r w:rsidRPr="00923484">
              <w:rPr>
                <w:rFonts w:ascii="Cambria" w:hAnsi="Cambria"/>
                <w:b/>
              </w:rPr>
              <w:t>’</w:t>
            </w:r>
            <w:r w:rsidRPr="00923484">
              <w:rPr>
                <w:rFonts w:ascii="Cambria" w:hAnsi="Cambria"/>
                <w:b/>
                <w:lang w:val="fr-CH"/>
              </w:rPr>
              <w:t>Association</w:t>
            </w:r>
            <w:r w:rsidRPr="00923484">
              <w:rPr>
                <w:rFonts w:ascii="Cambria" w:hAnsi="Cambria"/>
                <w:b/>
              </w:rPr>
              <w:t xml:space="preserve"> </w:t>
            </w:r>
            <w:r w:rsidRPr="00923484">
              <w:rPr>
                <w:rFonts w:ascii="Cambria" w:hAnsi="Cambria"/>
                <w:b/>
                <w:lang w:val="fr-CH"/>
              </w:rPr>
              <w:t>Gen</w:t>
            </w:r>
            <w:r w:rsidRPr="00923484">
              <w:rPr>
                <w:rFonts w:ascii="Cambria" w:hAnsi="Cambria"/>
                <w:b/>
              </w:rPr>
              <w:t>è</w:t>
            </w:r>
            <w:r w:rsidRPr="00923484">
              <w:rPr>
                <w:rFonts w:ascii="Cambria" w:hAnsi="Cambria"/>
                <w:b/>
                <w:lang w:val="fr-CH"/>
              </w:rPr>
              <w:t>ve</w:t>
            </w:r>
            <w:r w:rsidRPr="00923484">
              <w:rPr>
                <w:rFonts w:ascii="Cambria" w:hAnsi="Cambria"/>
                <w:b/>
              </w:rPr>
              <w:t xml:space="preserve"> </w:t>
            </w:r>
            <w:r w:rsidRPr="00923484">
              <w:rPr>
                <w:rFonts w:ascii="Cambria" w:hAnsi="Cambria"/>
                <w:b/>
                <w:lang w:val="fr-CH"/>
              </w:rPr>
              <w:t>Futur</w:t>
            </w:r>
            <w:r w:rsidRPr="00923484">
              <w:rPr>
                <w:rFonts w:ascii="Cambria" w:hAnsi="Cambria"/>
                <w:b/>
              </w:rPr>
              <w:t xml:space="preserve"> </w:t>
            </w:r>
            <w:r w:rsidRPr="00923484">
              <w:rPr>
                <w:rFonts w:ascii="Cambria" w:hAnsi="Cambria"/>
                <w:b/>
                <w:lang w:val="fr-CH"/>
              </w:rPr>
              <w:t>Hockey</w:t>
            </w:r>
          </w:p>
          <w:p w:rsidR="00923484" w:rsidRPr="00923484" w:rsidRDefault="00923484" w:rsidP="00923484">
            <w:pPr>
              <w:rPr>
                <w:rFonts w:ascii="Cambria" w:hAnsi="Cambria"/>
                <w:b/>
              </w:rPr>
            </w:pPr>
            <w:r w:rsidRPr="00923484">
              <w:rPr>
                <w:rFonts w:ascii="Cambria" w:hAnsi="Cambria"/>
                <w:b/>
              </w:rPr>
              <w:t>(ассоциация «Хоккей будущего», Швейцария)</w:t>
            </w:r>
          </w:p>
          <w:p w:rsidR="00923484" w:rsidRPr="009E3D99" w:rsidRDefault="00923484" w:rsidP="009234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Схема</w:t>
            </w:r>
            <w:r w:rsidRPr="00923484">
              <w:rPr>
                <w:rFonts w:ascii="Cambria" w:hAnsi="Cambria"/>
                <w:b/>
              </w:rPr>
              <w:t xml:space="preserve"> работы по программе “</w:t>
            </w:r>
            <w:r w:rsidRPr="00923484">
              <w:rPr>
                <w:rFonts w:ascii="Cambria" w:hAnsi="Cambria"/>
                <w:b/>
                <w:lang w:val="fr-CH"/>
              </w:rPr>
              <w:t>Petit</w:t>
            </w:r>
            <w:r w:rsidRPr="00923484">
              <w:rPr>
                <w:rFonts w:ascii="Cambria" w:hAnsi="Cambria"/>
                <w:b/>
              </w:rPr>
              <w:t xml:space="preserve"> </w:t>
            </w:r>
            <w:r w:rsidRPr="00923484">
              <w:rPr>
                <w:rFonts w:ascii="Cambria" w:hAnsi="Cambria"/>
                <w:b/>
                <w:lang w:val="fr-CH"/>
              </w:rPr>
              <w:t>Hockey</w:t>
            </w:r>
            <w:r w:rsidRPr="00923484">
              <w:rPr>
                <w:rFonts w:ascii="Cambria" w:hAnsi="Cambria"/>
                <w:b/>
              </w:rPr>
              <w:t>” (работа с дошкольниками в детских садах) и п</w:t>
            </w:r>
            <w:r>
              <w:rPr>
                <w:rFonts w:ascii="Cambria" w:hAnsi="Cambria"/>
                <w:b/>
              </w:rPr>
              <w:t>рограмма</w:t>
            </w:r>
            <w:r w:rsidRPr="00923484">
              <w:rPr>
                <w:rFonts w:ascii="Cambria" w:hAnsi="Cambria"/>
                <w:b/>
              </w:rPr>
              <w:t xml:space="preserve"> введения системы аккредитации детских хоккейных клубов и школ «</w:t>
            </w:r>
            <w:r w:rsidRPr="00923484">
              <w:rPr>
                <w:rFonts w:ascii="Cambria" w:hAnsi="Cambria"/>
                <w:b/>
                <w:lang w:val="en-US"/>
              </w:rPr>
              <w:t>Sport</w:t>
            </w:r>
            <w:r w:rsidRPr="00923484">
              <w:rPr>
                <w:rFonts w:ascii="Cambria" w:hAnsi="Cambria"/>
                <w:b/>
              </w:rPr>
              <w:t xml:space="preserve"> </w:t>
            </w:r>
            <w:r w:rsidRPr="00923484">
              <w:rPr>
                <w:rFonts w:ascii="Cambria" w:hAnsi="Cambria"/>
                <w:b/>
                <w:lang w:val="en-US"/>
              </w:rPr>
              <w:t>for</w:t>
            </w:r>
            <w:r w:rsidRPr="00923484">
              <w:rPr>
                <w:rFonts w:ascii="Cambria" w:hAnsi="Cambria"/>
                <w:b/>
              </w:rPr>
              <w:t xml:space="preserve"> </w:t>
            </w:r>
            <w:r w:rsidRPr="00923484">
              <w:rPr>
                <w:rFonts w:ascii="Cambria" w:hAnsi="Cambria"/>
                <w:b/>
                <w:lang w:val="en-US"/>
              </w:rPr>
              <w:t>Life</w:t>
            </w:r>
            <w:r w:rsidRPr="00923484">
              <w:rPr>
                <w:rFonts w:ascii="Cambria" w:hAnsi="Cambria"/>
                <w:b/>
              </w:rPr>
              <w:t>».</w:t>
            </w:r>
          </w:p>
        </w:tc>
        <w:tc>
          <w:tcPr>
            <w:tcW w:w="2359" w:type="dxa"/>
            <w:shd w:val="clear" w:color="auto" w:fill="auto"/>
          </w:tcPr>
          <w:p w:rsidR="00923484" w:rsidRDefault="00FB1837" w:rsidP="00923484">
            <w:r>
              <w:t xml:space="preserve"> Васильева С.Н</w:t>
            </w:r>
            <w:r w:rsidR="00923484">
              <w:t xml:space="preserve">., директор </w:t>
            </w:r>
            <w:r w:rsidR="00923484" w:rsidRPr="00923484">
              <w:t xml:space="preserve"> НП Центр женского хоккея «Северянка», г.Череповец</w:t>
            </w:r>
            <w:r w:rsidR="00923484">
              <w:t>.</w:t>
            </w:r>
          </w:p>
          <w:p w:rsidR="00923484" w:rsidRDefault="00923484" w:rsidP="00923484"/>
          <w:p w:rsidR="00923484" w:rsidRPr="00923484" w:rsidRDefault="00923484" w:rsidP="00923484">
            <w:r>
              <w:t>Куратор направления работы со Швейцарией.</w:t>
            </w:r>
          </w:p>
          <w:p w:rsidR="00923484" w:rsidRPr="00550002" w:rsidRDefault="00923484" w:rsidP="00923484"/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1602" w:type="dxa"/>
            <w:shd w:val="clear" w:color="auto" w:fill="auto"/>
          </w:tcPr>
          <w:p w:rsidR="00923484" w:rsidRPr="00C327DE" w:rsidRDefault="00923484" w:rsidP="00923484">
            <w:r>
              <w:t>16.30-18</w:t>
            </w:r>
            <w:r w:rsidRPr="00C327DE">
              <w:t>.00</w:t>
            </w:r>
          </w:p>
        </w:tc>
        <w:tc>
          <w:tcPr>
            <w:tcW w:w="4734" w:type="dxa"/>
            <w:shd w:val="clear" w:color="auto" w:fill="auto"/>
          </w:tcPr>
          <w:p w:rsidR="00923484" w:rsidRPr="009E3D99" w:rsidRDefault="00923484" w:rsidP="009234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Оказание первой медицинской помощи</w:t>
            </w:r>
          </w:p>
        </w:tc>
        <w:tc>
          <w:tcPr>
            <w:tcW w:w="2359" w:type="dxa"/>
            <w:shd w:val="clear" w:color="auto" w:fill="auto"/>
          </w:tcPr>
          <w:p w:rsidR="00923484" w:rsidRDefault="00923484" w:rsidP="00923484">
            <w:r>
              <w:t>Пахомов Е.А., к.м.н., доцент</w:t>
            </w:r>
          </w:p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Pr="00883267" w:rsidRDefault="00923484" w:rsidP="00923484"/>
        </w:tc>
        <w:tc>
          <w:tcPr>
            <w:tcW w:w="1602" w:type="dxa"/>
            <w:shd w:val="clear" w:color="auto" w:fill="auto"/>
          </w:tcPr>
          <w:p w:rsidR="00923484" w:rsidRPr="00C327DE" w:rsidRDefault="00923484" w:rsidP="00923484"/>
        </w:tc>
        <w:tc>
          <w:tcPr>
            <w:tcW w:w="4734" w:type="dxa"/>
            <w:shd w:val="clear" w:color="auto" w:fill="auto"/>
          </w:tcPr>
          <w:p w:rsidR="00923484" w:rsidRPr="009E3D99" w:rsidRDefault="00923484" w:rsidP="00923484">
            <w:pPr>
              <w:rPr>
                <w:rFonts w:ascii="Cambria" w:hAnsi="Cambria"/>
                <w:b/>
              </w:rPr>
            </w:pPr>
          </w:p>
        </w:tc>
        <w:tc>
          <w:tcPr>
            <w:tcW w:w="2359" w:type="dxa"/>
            <w:shd w:val="clear" w:color="auto" w:fill="auto"/>
          </w:tcPr>
          <w:p w:rsidR="00923484" w:rsidRDefault="00923484" w:rsidP="00923484"/>
        </w:tc>
      </w:tr>
      <w:tr w:rsidR="00923484" w:rsidTr="00D46D0A">
        <w:trPr>
          <w:trHeight w:val="1390"/>
        </w:trPr>
        <w:tc>
          <w:tcPr>
            <w:tcW w:w="876" w:type="dxa"/>
            <w:vMerge w:val="restart"/>
            <w:shd w:val="clear" w:color="auto" w:fill="auto"/>
          </w:tcPr>
          <w:p w:rsidR="00923484" w:rsidRDefault="00923484" w:rsidP="00923484">
            <w:r>
              <w:t>03.04.</w:t>
            </w:r>
          </w:p>
          <w:p w:rsidR="00923484" w:rsidRPr="00883267" w:rsidRDefault="00923484" w:rsidP="00923484">
            <w:r>
              <w:t>Пт</w:t>
            </w:r>
          </w:p>
        </w:tc>
        <w:tc>
          <w:tcPr>
            <w:tcW w:w="1602" w:type="dxa"/>
            <w:shd w:val="clear" w:color="auto" w:fill="auto"/>
          </w:tcPr>
          <w:p w:rsidR="00923484" w:rsidRPr="00C327DE" w:rsidRDefault="00923484" w:rsidP="00923484">
            <w:r>
              <w:t xml:space="preserve"> 11.00 – 13.00</w:t>
            </w:r>
          </w:p>
        </w:tc>
        <w:tc>
          <w:tcPr>
            <w:tcW w:w="4734" w:type="dxa"/>
            <w:shd w:val="clear" w:color="auto" w:fill="auto"/>
          </w:tcPr>
          <w:p w:rsidR="00923484" w:rsidRPr="009E3D99" w:rsidRDefault="00923484" w:rsidP="009234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9E3D99">
              <w:rPr>
                <w:rFonts w:ascii="Cambria" w:hAnsi="Cambria"/>
                <w:b/>
              </w:rPr>
              <w:t xml:space="preserve">Задачи и содержание учебно-тренировочного процесса в ДЮСШ и СДЮШОР для учебно-тренировочных групп </w:t>
            </w:r>
            <w:r>
              <w:rPr>
                <w:rFonts w:ascii="Cambria" w:hAnsi="Cambria"/>
                <w:b/>
              </w:rPr>
              <w:t>11-12 и 13-14 лет. ПРОМЕЖУТОЧНЫЙ КОНТРОЛЬ.</w:t>
            </w:r>
          </w:p>
        </w:tc>
        <w:tc>
          <w:tcPr>
            <w:tcW w:w="2359" w:type="dxa"/>
            <w:shd w:val="clear" w:color="auto" w:fill="auto"/>
          </w:tcPr>
          <w:p w:rsidR="00923484" w:rsidRDefault="00923484" w:rsidP="00923484">
            <w:r>
              <w:t xml:space="preserve"> Филатов В.В.</w:t>
            </w:r>
          </w:p>
          <w:p w:rsidR="00923484" w:rsidRPr="00883267" w:rsidRDefault="00923484" w:rsidP="00923484">
            <w:r>
              <w:t>преподаватель кафедры ТиМ хоккея</w:t>
            </w:r>
          </w:p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Default="00923484" w:rsidP="00923484"/>
        </w:tc>
        <w:tc>
          <w:tcPr>
            <w:tcW w:w="8695" w:type="dxa"/>
            <w:gridSpan w:val="3"/>
            <w:shd w:val="clear" w:color="auto" w:fill="auto"/>
          </w:tcPr>
          <w:p w:rsidR="00923484" w:rsidRDefault="00923484" w:rsidP="00923484">
            <w:r>
              <w:t>Перерыв</w:t>
            </w:r>
          </w:p>
        </w:tc>
      </w:tr>
      <w:tr w:rsidR="00923484" w:rsidTr="00D46D0A">
        <w:tc>
          <w:tcPr>
            <w:tcW w:w="876" w:type="dxa"/>
            <w:vMerge/>
            <w:shd w:val="clear" w:color="auto" w:fill="auto"/>
          </w:tcPr>
          <w:p w:rsidR="00923484" w:rsidRDefault="00923484" w:rsidP="00923484"/>
        </w:tc>
        <w:tc>
          <w:tcPr>
            <w:tcW w:w="1602" w:type="dxa"/>
            <w:shd w:val="clear" w:color="auto" w:fill="auto"/>
          </w:tcPr>
          <w:p w:rsidR="00923484" w:rsidRPr="00C327DE" w:rsidRDefault="00923484" w:rsidP="00923484">
            <w:r w:rsidRPr="00C327DE">
              <w:t>14.00-16.00</w:t>
            </w:r>
          </w:p>
        </w:tc>
        <w:tc>
          <w:tcPr>
            <w:tcW w:w="4734" w:type="dxa"/>
            <w:shd w:val="clear" w:color="auto" w:fill="auto"/>
          </w:tcPr>
          <w:p w:rsidR="00923484" w:rsidRPr="007072E1" w:rsidRDefault="00923484" w:rsidP="00923484">
            <w:pPr>
              <w:rPr>
                <w:b/>
              </w:rPr>
            </w:pPr>
            <w:r>
              <w:rPr>
                <w:b/>
              </w:rPr>
              <w:t>Особенности общения в системе «тренер-спортсмен-родители». Сдача рефератов. Зачет. Контроль.</w:t>
            </w:r>
          </w:p>
        </w:tc>
        <w:tc>
          <w:tcPr>
            <w:tcW w:w="2359" w:type="dxa"/>
            <w:shd w:val="clear" w:color="auto" w:fill="auto"/>
          </w:tcPr>
          <w:p w:rsidR="00923484" w:rsidRDefault="00923484" w:rsidP="00923484">
            <w:r>
              <w:t xml:space="preserve">  Родыгина Ю.К.,</w:t>
            </w:r>
          </w:p>
          <w:p w:rsidR="00923484" w:rsidRDefault="00923484" w:rsidP="00923484">
            <w:r>
              <w:t>д.м.н., доцент</w:t>
            </w:r>
          </w:p>
        </w:tc>
      </w:tr>
      <w:tr w:rsidR="00923484" w:rsidTr="008F7674">
        <w:tc>
          <w:tcPr>
            <w:tcW w:w="876" w:type="dxa"/>
            <w:shd w:val="clear" w:color="auto" w:fill="auto"/>
          </w:tcPr>
          <w:p w:rsidR="00923484" w:rsidRDefault="00923484" w:rsidP="00923484"/>
        </w:tc>
        <w:tc>
          <w:tcPr>
            <w:tcW w:w="1602" w:type="dxa"/>
            <w:shd w:val="clear" w:color="auto" w:fill="auto"/>
          </w:tcPr>
          <w:p w:rsidR="00923484" w:rsidRPr="008F7674" w:rsidRDefault="00923484" w:rsidP="00923484">
            <w:r>
              <w:t>16.15 – 18.00</w:t>
            </w:r>
          </w:p>
        </w:tc>
        <w:tc>
          <w:tcPr>
            <w:tcW w:w="4734" w:type="dxa"/>
            <w:shd w:val="clear" w:color="auto" w:fill="auto"/>
          </w:tcPr>
          <w:p w:rsidR="00923484" w:rsidRPr="00B206AF" w:rsidRDefault="00923484" w:rsidP="00923484">
            <w:pPr>
              <w:rPr>
                <w:b/>
              </w:rPr>
            </w:pPr>
            <w:r w:rsidRPr="00B206AF">
              <w:rPr>
                <w:b/>
              </w:rPr>
              <w:t>Особенности социализации личности в спорте</w:t>
            </w:r>
          </w:p>
        </w:tc>
        <w:tc>
          <w:tcPr>
            <w:tcW w:w="2359" w:type="dxa"/>
            <w:shd w:val="clear" w:color="auto" w:fill="auto"/>
          </w:tcPr>
          <w:p w:rsidR="00923484" w:rsidRDefault="00923484" w:rsidP="00923484">
            <w:r>
              <w:t xml:space="preserve"> Утишева Е.В., д.п.н, проф.</w:t>
            </w:r>
          </w:p>
          <w:p w:rsidR="00923484" w:rsidRDefault="00923484" w:rsidP="00923484"/>
        </w:tc>
      </w:tr>
      <w:tr w:rsidR="00923484" w:rsidTr="00D46D0A">
        <w:tc>
          <w:tcPr>
            <w:tcW w:w="876" w:type="dxa"/>
            <w:shd w:val="clear" w:color="auto" w:fill="auto"/>
          </w:tcPr>
          <w:p w:rsidR="00923484" w:rsidRDefault="00923484" w:rsidP="00923484"/>
        </w:tc>
        <w:tc>
          <w:tcPr>
            <w:tcW w:w="8695" w:type="dxa"/>
            <w:gridSpan w:val="3"/>
            <w:shd w:val="clear" w:color="auto" w:fill="auto"/>
          </w:tcPr>
          <w:p w:rsidR="00923484" w:rsidRPr="009E3D99" w:rsidRDefault="00923484" w:rsidP="00923484">
            <w:pPr>
              <w:rPr>
                <w:b/>
              </w:rPr>
            </w:pPr>
          </w:p>
        </w:tc>
      </w:tr>
      <w:tr w:rsidR="00923484" w:rsidTr="00D46D0A">
        <w:trPr>
          <w:trHeight w:val="477"/>
        </w:trPr>
        <w:tc>
          <w:tcPr>
            <w:tcW w:w="876" w:type="dxa"/>
            <w:shd w:val="clear" w:color="auto" w:fill="auto"/>
          </w:tcPr>
          <w:p w:rsidR="00923484" w:rsidRDefault="00923484" w:rsidP="00923484">
            <w:r>
              <w:t>04.04.</w:t>
            </w:r>
          </w:p>
          <w:p w:rsidR="00923484" w:rsidRDefault="00923484" w:rsidP="00923484">
            <w:r>
              <w:t>Сб</w:t>
            </w:r>
          </w:p>
        </w:tc>
        <w:tc>
          <w:tcPr>
            <w:tcW w:w="1602" w:type="dxa"/>
            <w:shd w:val="clear" w:color="auto" w:fill="auto"/>
          </w:tcPr>
          <w:p w:rsidR="00923484" w:rsidRPr="00C327DE" w:rsidRDefault="00923484" w:rsidP="00923484">
            <w:r>
              <w:t>11</w:t>
            </w:r>
            <w:r w:rsidRPr="00C327DE">
              <w:t>.00-13.00</w:t>
            </w:r>
          </w:p>
        </w:tc>
        <w:tc>
          <w:tcPr>
            <w:tcW w:w="4734" w:type="dxa"/>
            <w:shd w:val="clear" w:color="auto" w:fill="auto"/>
          </w:tcPr>
          <w:p w:rsidR="00923484" w:rsidRPr="009E3D99" w:rsidRDefault="00923484" w:rsidP="00923484">
            <w:pPr>
              <w:rPr>
                <w:rFonts w:ascii="Cambria" w:hAnsi="Cambria"/>
                <w:b/>
              </w:rPr>
            </w:pPr>
            <w:r w:rsidRPr="009E3D99">
              <w:rPr>
                <w:rFonts w:ascii="Cambria" w:hAnsi="Cambria"/>
                <w:b/>
              </w:rPr>
              <w:t xml:space="preserve"> ТЕСТИРОВАНИЕ. ЗАЧЕТ.</w:t>
            </w:r>
          </w:p>
        </w:tc>
        <w:tc>
          <w:tcPr>
            <w:tcW w:w="2359" w:type="dxa"/>
            <w:shd w:val="clear" w:color="auto" w:fill="auto"/>
          </w:tcPr>
          <w:p w:rsidR="00923484" w:rsidRDefault="00923484" w:rsidP="00923484"/>
        </w:tc>
      </w:tr>
    </w:tbl>
    <w:p w:rsidR="006E4B70" w:rsidRDefault="006E4B70"/>
    <w:sectPr w:rsidR="006E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51"/>
    <w:rsid w:val="00327D1D"/>
    <w:rsid w:val="003826B9"/>
    <w:rsid w:val="006A68D4"/>
    <w:rsid w:val="006E4B70"/>
    <w:rsid w:val="00754751"/>
    <w:rsid w:val="00782320"/>
    <w:rsid w:val="008F7674"/>
    <w:rsid w:val="009200F9"/>
    <w:rsid w:val="00923484"/>
    <w:rsid w:val="009E4200"/>
    <w:rsid w:val="00B206AF"/>
    <w:rsid w:val="00D46D0A"/>
    <w:rsid w:val="00F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2015-03-23T08:46:00Z</dcterms:created>
  <dcterms:modified xsi:type="dcterms:W3CDTF">2015-03-23T08:46:00Z</dcterms:modified>
</cp:coreProperties>
</file>